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748E" w14:textId="77777777"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14:paraId="0D46304C" w14:textId="77777777" w:rsidR="00FB3EED" w:rsidRPr="00313B8A" w:rsidRDefault="00FB3EED" w:rsidP="00FB3EED">
      <w:pPr>
        <w:jc w:val="center"/>
        <w:rPr>
          <w:rFonts w:ascii="Verdana" w:hAnsi="Verdana"/>
          <w:b/>
          <w:sz w:val="20"/>
          <w:szCs w:val="20"/>
        </w:rPr>
      </w:pPr>
      <w:r w:rsidRPr="00313B8A">
        <w:rPr>
          <w:rFonts w:ascii="Verdana" w:hAnsi="Verdana"/>
          <w:b/>
          <w:sz w:val="20"/>
          <w:szCs w:val="20"/>
        </w:rPr>
        <w:t>Pre informačný systém</w:t>
      </w:r>
      <w:r w:rsidRPr="00C56B23">
        <w:rPr>
          <w:rFonts w:ascii="Verdana" w:hAnsi="Verdana"/>
          <w:b/>
          <w:sz w:val="20"/>
          <w:szCs w:val="20"/>
        </w:rPr>
        <w:t xml:space="preserve">: IS </w:t>
      </w:r>
      <w:r w:rsidR="00B83D2C" w:rsidRPr="00C56B23">
        <w:rPr>
          <w:rFonts w:ascii="Verdana" w:hAnsi="Verdana"/>
          <w:b/>
          <w:sz w:val="20"/>
          <w:szCs w:val="20"/>
        </w:rPr>
        <w:t>kamerový systém (</w:t>
      </w:r>
      <w:r w:rsidR="007611F5" w:rsidRPr="00C56B23">
        <w:rPr>
          <w:rFonts w:ascii="Verdana" w:hAnsi="Verdana"/>
          <w:b/>
          <w:sz w:val="20"/>
          <w:szCs w:val="20"/>
        </w:rPr>
        <w:t>oprávnený záujem</w:t>
      </w:r>
      <w:r w:rsidR="00B83D2C" w:rsidRPr="00C56B23">
        <w:rPr>
          <w:rFonts w:ascii="Verdana" w:hAnsi="Verdana"/>
          <w:b/>
          <w:sz w:val="20"/>
          <w:szCs w:val="20"/>
        </w:rPr>
        <w:t>)</w:t>
      </w:r>
    </w:p>
    <w:p w14:paraId="58B79CBD" w14:textId="77777777"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 xml:space="preserve">Zákona č.18/2018Z.z.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14:paraId="1704E34B" w14:textId="77777777"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3190658D" w14:textId="77777777"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14:paraId="0B9499A2" w14:textId="77777777" w:rsidR="005D200D" w:rsidRPr="00313B8A" w:rsidRDefault="0082556E" w:rsidP="00B83D2C">
      <w:pPr>
        <w:jc w:val="both"/>
        <w:rPr>
          <w:rFonts w:ascii="Verdana" w:hAnsi="Verdana"/>
          <w:sz w:val="20"/>
          <w:szCs w:val="20"/>
        </w:rPr>
      </w:pPr>
      <w:r w:rsidRPr="00313B8A">
        <w:rPr>
          <w:rFonts w:ascii="Verdana" w:hAnsi="Verdana"/>
          <w:sz w:val="20"/>
          <w:szCs w:val="20"/>
        </w:rPr>
        <w:t>Prevádzkovateľ</w:t>
      </w:r>
      <w:r w:rsidR="000D0716" w:rsidRPr="00313B8A">
        <w:rPr>
          <w:rFonts w:ascii="Verdana" w:hAnsi="Verdana"/>
          <w:sz w:val="20"/>
          <w:szCs w:val="20"/>
        </w:rPr>
        <w:t xml:space="preserve">om spracúvajúcim Vaše </w:t>
      </w:r>
      <w:r w:rsidR="000D0716" w:rsidRPr="00C56B23">
        <w:rPr>
          <w:rFonts w:ascii="Verdana" w:hAnsi="Verdana"/>
          <w:sz w:val="20"/>
          <w:szCs w:val="20"/>
        </w:rPr>
        <w:t xml:space="preserve">osobné údaje je spoločnosť </w:t>
      </w:r>
      <w:r w:rsidR="00C56B23" w:rsidRPr="00C56B23">
        <w:rPr>
          <w:rFonts w:ascii="Verdana" w:hAnsi="Verdana"/>
          <w:sz w:val="20"/>
          <w:szCs w:val="20"/>
        </w:rPr>
        <w:t xml:space="preserve">Finančné centrum, </w:t>
      </w:r>
      <w:proofErr w:type="spellStart"/>
      <w:r w:rsidR="00C56B23" w:rsidRPr="00C56B23">
        <w:rPr>
          <w:rFonts w:ascii="Verdana" w:hAnsi="Verdana"/>
          <w:sz w:val="20"/>
          <w:szCs w:val="20"/>
        </w:rPr>
        <w:t>a.s</w:t>
      </w:r>
      <w:proofErr w:type="spellEnd"/>
      <w:r w:rsidR="00C56B23" w:rsidRPr="00C56B23">
        <w:rPr>
          <w:rFonts w:ascii="Verdana" w:hAnsi="Verdana"/>
          <w:sz w:val="20"/>
          <w:szCs w:val="20"/>
        </w:rPr>
        <w:t>., Centrum 27/32, 017 01 Považská Bystrica, IČO 36341592</w:t>
      </w:r>
      <w:r w:rsidR="00C56B23">
        <w:rPr>
          <w:rFonts w:ascii="Verdana" w:hAnsi="Verdana"/>
          <w:sz w:val="20"/>
          <w:szCs w:val="20"/>
        </w:rPr>
        <w:t xml:space="preserve"> (ďalej len „prevádzkovateľ“).</w:t>
      </w:r>
    </w:p>
    <w:p w14:paraId="5ED6934C" w14:textId="77777777" w:rsidR="0082556E" w:rsidRPr="00313B8A" w:rsidRDefault="0082556E" w:rsidP="00B83D2C">
      <w:pPr>
        <w:jc w:val="both"/>
        <w:rPr>
          <w:rFonts w:ascii="Verdana" w:hAnsi="Verdana"/>
          <w:b/>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údajov</w:t>
      </w:r>
      <w:r w:rsidRPr="00313B8A">
        <w:rPr>
          <w:rFonts w:ascii="Verdana" w:hAnsi="Verdana"/>
          <w:b/>
          <w:sz w:val="20"/>
          <w:szCs w:val="20"/>
        </w:rPr>
        <w:t>:</w:t>
      </w:r>
    </w:p>
    <w:p w14:paraId="68DDB455" w14:textId="77777777" w:rsidR="00C56B23" w:rsidRPr="00257268" w:rsidRDefault="00C56B23" w:rsidP="00C56B23">
      <w:pPr>
        <w:jc w:val="both"/>
        <w:rPr>
          <w:rFonts w:ascii="Verdana" w:hAnsi="Verdana"/>
          <w:sz w:val="20"/>
          <w:szCs w:val="20"/>
        </w:rPr>
      </w:pPr>
      <w:r>
        <w:rPr>
          <w:rFonts w:ascii="Verdana" w:hAnsi="Verdana"/>
          <w:sz w:val="20"/>
          <w:szCs w:val="20"/>
        </w:rPr>
        <w:t>email: dpo7@proenergy.sk</w:t>
      </w:r>
    </w:p>
    <w:p w14:paraId="1C5C0609"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14:paraId="116042FE"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monitorovanie priestorov prostredníctvom kamerového systému </w:t>
      </w:r>
      <w:r w:rsidR="00160042" w:rsidRPr="00313B8A">
        <w:rPr>
          <w:rFonts w:ascii="Verdana" w:hAnsi="Verdana"/>
          <w:sz w:val="20"/>
          <w:szCs w:val="20"/>
        </w:rPr>
        <w:t>pre účely</w:t>
      </w:r>
      <w:r w:rsidRPr="00313B8A">
        <w:rPr>
          <w:rFonts w:ascii="Verdana" w:hAnsi="Verdana"/>
          <w:sz w:val="20"/>
          <w:szCs w:val="20"/>
        </w:rPr>
        <w:t xml:space="preserve"> bezpečnosti, odhaľovania kriminality, ochrany majetku a</w:t>
      </w:r>
      <w:r w:rsidR="00C56B23">
        <w:rPr>
          <w:rFonts w:ascii="Verdana" w:hAnsi="Verdana"/>
          <w:sz w:val="20"/>
          <w:szCs w:val="20"/>
        </w:rPr>
        <w:t> </w:t>
      </w:r>
      <w:r w:rsidRPr="00313B8A">
        <w:rPr>
          <w:rFonts w:ascii="Verdana" w:hAnsi="Verdana"/>
          <w:sz w:val="20"/>
          <w:szCs w:val="20"/>
        </w:rPr>
        <w:t>zdravia</w:t>
      </w:r>
      <w:r w:rsidR="00C56B23">
        <w:rPr>
          <w:rFonts w:ascii="Verdana" w:hAnsi="Verdana"/>
          <w:sz w:val="20"/>
          <w:szCs w:val="20"/>
        </w:rPr>
        <w:t>.</w:t>
      </w:r>
    </w:p>
    <w:p w14:paraId="34F6B4D5"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14:paraId="77842FCF"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14:paraId="252B0FA3"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14:paraId="0003A860"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14:paraId="275F1B48"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14:paraId="06A659AD"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36CAEBD9" w14:textId="77777777"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14:paraId="2DFECCA3" w14:textId="77777777" w:rsidTr="00620D58">
        <w:trPr>
          <w:trHeight w:val="322"/>
        </w:trPr>
        <w:tc>
          <w:tcPr>
            <w:tcW w:w="4465" w:type="dxa"/>
            <w:tcBorders>
              <w:top w:val="single" w:sz="4" w:space="0" w:color="auto"/>
              <w:left w:val="single" w:sz="4" w:space="0" w:color="auto"/>
              <w:bottom w:val="single" w:sz="4" w:space="0" w:color="auto"/>
              <w:right w:val="single" w:sz="4" w:space="0" w:color="auto"/>
            </w:tcBorders>
          </w:tcPr>
          <w:p w14:paraId="21C6A330" w14:textId="77777777"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14:paraId="5C6F1ED6" w14:textId="77777777"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14:paraId="30060E21" w14:textId="77777777" w:rsidTr="00620D58">
        <w:trPr>
          <w:trHeight w:val="324"/>
        </w:trPr>
        <w:tc>
          <w:tcPr>
            <w:tcW w:w="4465" w:type="dxa"/>
            <w:tcBorders>
              <w:top w:val="single" w:sz="4" w:space="0" w:color="auto"/>
              <w:left w:val="single" w:sz="4" w:space="0" w:color="auto"/>
              <w:bottom w:val="single" w:sz="4" w:space="0" w:color="auto"/>
              <w:right w:val="single" w:sz="4" w:space="0" w:color="auto"/>
            </w:tcBorders>
          </w:tcPr>
          <w:p w14:paraId="22FD5B57" w14:textId="77777777" w:rsidR="00620D58" w:rsidRPr="00313B8A" w:rsidRDefault="00620D58" w:rsidP="009E47A8">
            <w:pPr>
              <w:rPr>
                <w:rFonts w:ascii="Verdana" w:hAnsi="Verdana"/>
                <w:sz w:val="20"/>
                <w:szCs w:val="20"/>
              </w:rPr>
            </w:pPr>
            <w:r w:rsidRPr="00313B8A">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14:paraId="6CA5CF13" w14:textId="77777777" w:rsidR="00620D58" w:rsidRPr="00313B8A" w:rsidRDefault="00620D58" w:rsidP="009E47A8">
            <w:pPr>
              <w:rPr>
                <w:rFonts w:ascii="Verdana" w:hAnsi="Verdana"/>
                <w:sz w:val="20"/>
                <w:szCs w:val="20"/>
              </w:rPr>
            </w:pPr>
            <w:r w:rsidRPr="00313B8A">
              <w:rPr>
                <w:rFonts w:ascii="Verdana" w:hAnsi="Verdana"/>
                <w:sz w:val="20"/>
                <w:szCs w:val="20"/>
              </w:rPr>
              <w:t>všeobecne záväzný právny predpis v podľa § 13 ods. 1 písm. c) zákona č. 18/2018 Z. z. o ochrane osobných údajov a o zmene a doplnení niektorých zákonov</w:t>
            </w:r>
          </w:p>
        </w:tc>
      </w:tr>
    </w:tbl>
    <w:p w14:paraId="7358D623" w14:textId="77777777" w:rsidR="00B83D2C" w:rsidRPr="00313B8A" w:rsidRDefault="00B83D2C" w:rsidP="00B83D2C">
      <w:pPr>
        <w:pStyle w:val="Odsekzoznamu"/>
        <w:ind w:left="426"/>
        <w:jc w:val="both"/>
        <w:rPr>
          <w:rFonts w:ascii="Verdana" w:hAnsi="Verdana"/>
          <w:sz w:val="20"/>
          <w:szCs w:val="20"/>
        </w:rPr>
      </w:pPr>
    </w:p>
    <w:p w14:paraId="321BE7DD" w14:textId="77777777"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14:paraId="739AD988" w14:textId="77777777"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14:paraId="169824DA"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zdroja, z ktorého boli osobné údaje získané</w:t>
      </w:r>
    </w:p>
    <w:p w14:paraId="65CA8F24" w14:textId="77777777"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t>Priamo od dotknutej osoby (pohybovaním sa v monitorovanom priestore)</w:t>
      </w:r>
    </w:p>
    <w:p w14:paraId="26E25104"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lastRenderedPageBreak/>
        <w:t>Doba uchovávania osobných údajov</w:t>
      </w:r>
    </w:p>
    <w:p w14:paraId="534AC05F" w14:textId="68430E8B" w:rsidR="00C1094C" w:rsidRPr="00313B8A" w:rsidRDefault="006A21F7" w:rsidP="00FB3EED">
      <w:pPr>
        <w:pStyle w:val="Odsekzoznamu"/>
        <w:ind w:left="426"/>
        <w:jc w:val="both"/>
        <w:rPr>
          <w:rFonts w:ascii="Verdana" w:hAnsi="Verdana"/>
          <w:sz w:val="20"/>
          <w:szCs w:val="20"/>
        </w:rPr>
      </w:pPr>
      <w:r w:rsidRPr="00313B8A">
        <w:rPr>
          <w:rFonts w:ascii="Verdana" w:hAnsi="Verdana"/>
          <w:sz w:val="20"/>
          <w:szCs w:val="20"/>
        </w:rPr>
        <w:t>Prevádzkovateľ spracú</w:t>
      </w:r>
      <w:r w:rsidR="00DC1732" w:rsidRPr="00313B8A">
        <w:rPr>
          <w:rFonts w:ascii="Verdana" w:hAnsi="Verdana"/>
          <w:sz w:val="20"/>
          <w:szCs w:val="20"/>
        </w:rPr>
        <w:t>va osobné údaje po dobu nevyhnutnú</w:t>
      </w:r>
      <w:r w:rsidR="001A4ABC" w:rsidRPr="00313B8A">
        <w:rPr>
          <w:rFonts w:ascii="Verdana" w:hAnsi="Verdana"/>
          <w:sz w:val="20"/>
          <w:szCs w:val="20"/>
        </w:rPr>
        <w:t xml:space="preserve"> na splnenie účelu</w:t>
      </w:r>
      <w:r w:rsidR="00DC1732" w:rsidRPr="00313B8A">
        <w:rPr>
          <w:rFonts w:ascii="Verdana" w:hAnsi="Verdana"/>
          <w:sz w:val="20"/>
          <w:szCs w:val="20"/>
        </w:rPr>
        <w:t xml:space="preserve">, </w:t>
      </w:r>
      <w:r w:rsidR="00342D68" w:rsidRPr="00313B8A">
        <w:rPr>
          <w:rFonts w:ascii="Verdana" w:hAnsi="Verdana"/>
          <w:sz w:val="20"/>
          <w:szCs w:val="20"/>
        </w:rPr>
        <w:t xml:space="preserve">najviac však po dobu </w:t>
      </w:r>
      <w:r w:rsidR="00F709E4">
        <w:rPr>
          <w:rFonts w:ascii="Verdana" w:hAnsi="Verdana"/>
          <w:sz w:val="20"/>
          <w:szCs w:val="20"/>
        </w:rPr>
        <w:t>3 dní</w:t>
      </w:r>
      <w:r w:rsidR="00342D68" w:rsidRPr="00C56B23">
        <w:rPr>
          <w:rFonts w:ascii="Verdana" w:hAnsi="Verdana"/>
          <w:sz w:val="20"/>
          <w:szCs w:val="20"/>
        </w:rPr>
        <w:t xml:space="preserve"> odo dňa vyhotovenia kamerového záznamu.</w:t>
      </w:r>
    </w:p>
    <w:p w14:paraId="75C2E602"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14:paraId="50FED156" w14:textId="77777777"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14:paraId="5AB1BEC3"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14:paraId="6FF0159B" w14:textId="439DA2C0" w:rsidR="00BB6BE2" w:rsidRPr="00313B8A" w:rsidRDefault="00BB6BE2" w:rsidP="00BB6BE2">
      <w:pPr>
        <w:ind w:left="426"/>
        <w:jc w:val="both"/>
        <w:rPr>
          <w:rFonts w:ascii="Verdana" w:hAnsi="Verdana"/>
          <w:sz w:val="20"/>
          <w:szCs w:val="20"/>
        </w:rPr>
      </w:pPr>
      <w:r w:rsidRPr="00313B8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7" w:history="1">
        <w:r w:rsidR="0073302A" w:rsidRPr="006520B6">
          <w:rPr>
            <w:rStyle w:val="Hypertextovprepojenie"/>
            <w:rFonts w:ascii="Verdana" w:hAnsi="Verdana"/>
            <w:sz w:val="20"/>
            <w:szCs w:val="20"/>
          </w:rPr>
          <w:t>info@fc.sk</w:t>
        </w:r>
      </w:hyperlink>
      <w:r w:rsidR="00C56B23">
        <w:rPr>
          <w:rFonts w:ascii="Verdana" w:hAnsi="Verdana"/>
          <w:sz w:val="20"/>
          <w:szCs w:val="20"/>
        </w:rPr>
        <w:t xml:space="preserve">, </w:t>
      </w:r>
      <w:r w:rsidRPr="00313B8A">
        <w:rPr>
          <w:rFonts w:ascii="Verdana" w:hAnsi="Verdana"/>
          <w:sz w:val="20"/>
          <w:szCs w:val="20"/>
        </w:rPr>
        <w:t xml:space="preserve"> alebo písomne na adresu prevádzkovateľa.</w:t>
      </w:r>
    </w:p>
    <w:p w14:paraId="6879C22F" w14:textId="77777777"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14:paraId="221B6E0D" w14:textId="77777777" w:rsidR="005A6759" w:rsidRPr="00313B8A" w:rsidRDefault="005A6759" w:rsidP="005A6759">
      <w:pPr>
        <w:pStyle w:val="Odsekzoznamu"/>
        <w:ind w:left="426"/>
        <w:jc w:val="both"/>
        <w:rPr>
          <w:rFonts w:ascii="Verdana" w:hAnsi="Verdana"/>
          <w:b/>
          <w:sz w:val="20"/>
          <w:szCs w:val="20"/>
        </w:rPr>
      </w:pPr>
      <w:r w:rsidRPr="00C56B23">
        <w:rPr>
          <w:rFonts w:ascii="Verdana" w:hAnsi="Verdana"/>
          <w:sz w:val="20"/>
          <w:szCs w:val="20"/>
        </w:rPr>
        <w:t xml:space="preserve">Spracúvanie osobných údajov sa vykonáva v zmysle Zákona, </w:t>
      </w:r>
      <w:r w:rsidR="008B4C6D" w:rsidRPr="00C56B23">
        <w:rPr>
          <w:rFonts w:ascii="Verdana" w:hAnsi="Verdana"/>
          <w:sz w:val="20"/>
          <w:szCs w:val="20"/>
        </w:rPr>
        <w:t xml:space="preserve">na ochranu </w:t>
      </w:r>
      <w:r w:rsidR="00551453" w:rsidRPr="00C56B23">
        <w:rPr>
          <w:rFonts w:ascii="Verdana" w:hAnsi="Verdana"/>
          <w:sz w:val="20"/>
          <w:szCs w:val="20"/>
        </w:rPr>
        <w:t>oprávnených záujmov</w:t>
      </w:r>
      <w:r w:rsidR="008B4C6D" w:rsidRPr="00C56B23">
        <w:rPr>
          <w:rFonts w:ascii="Verdana" w:hAnsi="Verdana"/>
          <w:sz w:val="20"/>
          <w:szCs w:val="20"/>
        </w:rPr>
        <w:t xml:space="preserve"> prevádzkovateľa a tretej </w:t>
      </w:r>
      <w:r w:rsidR="0002625D" w:rsidRPr="00C56B23">
        <w:rPr>
          <w:rFonts w:ascii="Verdana" w:hAnsi="Verdana"/>
          <w:sz w:val="20"/>
          <w:szCs w:val="20"/>
        </w:rPr>
        <w:t>strany</w:t>
      </w:r>
      <w:r w:rsidR="008B4C6D" w:rsidRPr="00C56B23">
        <w:rPr>
          <w:rFonts w:ascii="Verdana" w:hAnsi="Verdana"/>
          <w:sz w:val="20"/>
          <w:szCs w:val="20"/>
        </w:rPr>
        <w:t>.</w:t>
      </w:r>
      <w:r w:rsidRPr="00C56B23">
        <w:rPr>
          <w:rFonts w:ascii="Verdana" w:hAnsi="Verdana"/>
          <w:sz w:val="20"/>
          <w:szCs w:val="20"/>
        </w:rPr>
        <w:t xml:space="preserve"> </w:t>
      </w:r>
      <w:r w:rsidR="00371714" w:rsidRPr="00C56B23">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C56B23">
        <w:rPr>
          <w:rFonts w:ascii="Verdana" w:hAnsi="Verdana"/>
          <w:sz w:val="20"/>
          <w:szCs w:val="20"/>
        </w:rPr>
        <w:t>, bez možnosti rozhodnúť sa o spracúvaní/nespracúvaní svojich osobných údajov</w:t>
      </w:r>
      <w:r w:rsidR="00371714" w:rsidRPr="00C56B23">
        <w:rPr>
          <w:rFonts w:ascii="Verdana" w:hAnsi="Verdana"/>
          <w:sz w:val="20"/>
          <w:szCs w:val="20"/>
        </w:rPr>
        <w:t>.</w:t>
      </w:r>
    </w:p>
    <w:p w14:paraId="1159AE8F" w14:textId="77777777" w:rsidR="00BF56C7" w:rsidRPr="00313B8A" w:rsidRDefault="00BF56C7" w:rsidP="00FB3EED">
      <w:pPr>
        <w:ind w:left="426"/>
        <w:jc w:val="both"/>
        <w:rPr>
          <w:rFonts w:ascii="Verdana" w:hAnsi="Verdana"/>
          <w:sz w:val="20"/>
          <w:szCs w:val="20"/>
        </w:rPr>
      </w:pPr>
    </w:p>
    <w:p w14:paraId="388A6284" w14:textId="77777777" w:rsidR="00640FE7" w:rsidRPr="00313B8A" w:rsidRDefault="00640FE7" w:rsidP="00FB3EED">
      <w:pPr>
        <w:jc w:val="both"/>
        <w:rPr>
          <w:rFonts w:ascii="Verdana" w:hAnsi="Verdana"/>
          <w:sz w:val="20"/>
          <w:szCs w:val="20"/>
        </w:rPr>
      </w:pPr>
    </w:p>
    <w:sectPr w:rsidR="00640FE7" w:rsidRPr="00313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9F11" w14:textId="77777777" w:rsidR="001563A0" w:rsidRDefault="001563A0" w:rsidP="00B83D2C">
      <w:pPr>
        <w:spacing w:after="0" w:line="240" w:lineRule="auto"/>
      </w:pPr>
      <w:r>
        <w:separator/>
      </w:r>
    </w:p>
  </w:endnote>
  <w:endnote w:type="continuationSeparator" w:id="0">
    <w:p w14:paraId="3ED3F4F8" w14:textId="77777777" w:rsidR="001563A0" w:rsidRDefault="001563A0"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2F21" w14:textId="77777777" w:rsidR="001563A0" w:rsidRDefault="001563A0" w:rsidP="00B83D2C">
      <w:pPr>
        <w:spacing w:after="0" w:line="240" w:lineRule="auto"/>
      </w:pPr>
      <w:r>
        <w:separator/>
      </w:r>
    </w:p>
  </w:footnote>
  <w:footnote w:type="continuationSeparator" w:id="0">
    <w:p w14:paraId="182376BE" w14:textId="77777777" w:rsidR="001563A0" w:rsidRDefault="001563A0" w:rsidP="00B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625D"/>
    <w:rsid w:val="00034B99"/>
    <w:rsid w:val="00042A95"/>
    <w:rsid w:val="0007718E"/>
    <w:rsid w:val="0008587B"/>
    <w:rsid w:val="000C2937"/>
    <w:rsid w:val="000D0716"/>
    <w:rsid w:val="000F0C0F"/>
    <w:rsid w:val="001563A0"/>
    <w:rsid w:val="00156FB9"/>
    <w:rsid w:val="00160042"/>
    <w:rsid w:val="00182FEF"/>
    <w:rsid w:val="0019138B"/>
    <w:rsid w:val="001A4A1B"/>
    <w:rsid w:val="001A4ABC"/>
    <w:rsid w:val="001A562B"/>
    <w:rsid w:val="00251E6F"/>
    <w:rsid w:val="00252764"/>
    <w:rsid w:val="002A05C9"/>
    <w:rsid w:val="00313B8A"/>
    <w:rsid w:val="0032116C"/>
    <w:rsid w:val="0033382B"/>
    <w:rsid w:val="00342D68"/>
    <w:rsid w:val="00371714"/>
    <w:rsid w:val="003823B6"/>
    <w:rsid w:val="003A7417"/>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7007E"/>
    <w:rsid w:val="00682AC5"/>
    <w:rsid w:val="00684198"/>
    <w:rsid w:val="006A21F7"/>
    <w:rsid w:val="006C1612"/>
    <w:rsid w:val="006E24F1"/>
    <w:rsid w:val="007038CE"/>
    <w:rsid w:val="0073302A"/>
    <w:rsid w:val="00747E1E"/>
    <w:rsid w:val="007611F5"/>
    <w:rsid w:val="00762D73"/>
    <w:rsid w:val="00795883"/>
    <w:rsid w:val="007C6983"/>
    <w:rsid w:val="007D778A"/>
    <w:rsid w:val="007E2EFC"/>
    <w:rsid w:val="0080082C"/>
    <w:rsid w:val="0082556E"/>
    <w:rsid w:val="00872ECF"/>
    <w:rsid w:val="00896947"/>
    <w:rsid w:val="008A2173"/>
    <w:rsid w:val="008B4C6D"/>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83D2C"/>
    <w:rsid w:val="00BA3068"/>
    <w:rsid w:val="00BB6BE2"/>
    <w:rsid w:val="00BF56C7"/>
    <w:rsid w:val="00C1094C"/>
    <w:rsid w:val="00C24290"/>
    <w:rsid w:val="00C47612"/>
    <w:rsid w:val="00C47B88"/>
    <w:rsid w:val="00C51927"/>
    <w:rsid w:val="00C56B23"/>
    <w:rsid w:val="00C97433"/>
    <w:rsid w:val="00CB6582"/>
    <w:rsid w:val="00CC2944"/>
    <w:rsid w:val="00D238B3"/>
    <w:rsid w:val="00D31B3D"/>
    <w:rsid w:val="00D53E21"/>
    <w:rsid w:val="00DB2B2E"/>
    <w:rsid w:val="00DB78A4"/>
    <w:rsid w:val="00DC1732"/>
    <w:rsid w:val="00E1003B"/>
    <w:rsid w:val="00F37101"/>
    <w:rsid w:val="00F53C70"/>
    <w:rsid w:val="00F709E4"/>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C010"/>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 w:type="character" w:styleId="Hypertextovprepojenie">
    <w:name w:val="Hyperlink"/>
    <w:basedOn w:val="Predvolenpsmoodseku"/>
    <w:uiPriority w:val="99"/>
    <w:unhideWhenUsed/>
    <w:rsid w:val="00C56B23"/>
    <w:rPr>
      <w:color w:val="0563C1" w:themeColor="hyperlink"/>
      <w:u w:val="single"/>
    </w:rPr>
  </w:style>
  <w:style w:type="character" w:styleId="Nevyrieenzmienka">
    <w:name w:val="Unresolved Mention"/>
    <w:basedOn w:val="Predvolenpsmoodseku"/>
    <w:uiPriority w:val="99"/>
    <w:semiHidden/>
    <w:unhideWhenUsed/>
    <w:rsid w:val="00733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641</Words>
  <Characters>3660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Mariana Repáčová</cp:lastModifiedBy>
  <cp:revision>28</cp:revision>
  <dcterms:created xsi:type="dcterms:W3CDTF">2018-03-09T10:09:00Z</dcterms:created>
  <dcterms:modified xsi:type="dcterms:W3CDTF">2021-09-06T07:17:00Z</dcterms:modified>
</cp:coreProperties>
</file>